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DB1A8" w14:textId="77777777" w:rsidR="00BE7E42" w:rsidRDefault="00BE7E42">
      <w:pPr>
        <w:spacing w:after="0" w:line="240" w:lineRule="auto"/>
        <w:ind w:left="17719"/>
        <w:jc w:val="center"/>
        <w:rPr>
          <w:rFonts w:ascii="Times New Roman" w:hAnsi="Times New Roman"/>
          <w:sz w:val="28"/>
        </w:rPr>
      </w:pPr>
    </w:p>
    <w:p w14:paraId="4F853BBE" w14:textId="77777777" w:rsidR="00BE7E42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14:paraId="4551CD54" w14:textId="77777777" w:rsidR="00BE7E42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14:paraId="6E3ED92B" w14:textId="72915765" w:rsidR="00BE7E42" w:rsidRDefault="00502A8F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Боковского сельского поселения</w:t>
      </w:r>
    </w:p>
    <w:p w14:paraId="7C1E35A9" w14:textId="77E05651" w:rsidR="00BE7E42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</w:t>
      </w:r>
      <w:r w:rsidR="00502A8F">
        <w:rPr>
          <w:rFonts w:ascii="Times New Roman" w:hAnsi="Times New Roman"/>
          <w:sz w:val="28"/>
        </w:rPr>
        <w:t xml:space="preserve">М.М. </w:t>
      </w:r>
      <w:proofErr w:type="spellStart"/>
      <w:r w:rsidR="00502A8F">
        <w:rPr>
          <w:rFonts w:ascii="Times New Roman" w:hAnsi="Times New Roman"/>
          <w:sz w:val="28"/>
        </w:rPr>
        <w:t>Обнизов</w:t>
      </w:r>
      <w:proofErr w:type="spellEnd"/>
    </w:p>
    <w:p w14:paraId="2DFD9C17" w14:textId="61AE6F81" w:rsidR="00BE7E42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>«2</w:t>
      </w:r>
      <w:r w:rsidR="00502A8F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  <w:u w:val="single"/>
        </w:rPr>
        <w:t>» 0</w:t>
      </w:r>
      <w:r w:rsidR="00502A8F">
        <w:rPr>
          <w:rFonts w:ascii="Times New Roman" w:hAnsi="Times New Roman"/>
          <w:sz w:val="28"/>
          <w:u w:val="single"/>
        </w:rPr>
        <w:t>7</w:t>
      </w:r>
      <w:r>
        <w:rPr>
          <w:rFonts w:ascii="Times New Roman" w:hAnsi="Times New Roman"/>
          <w:sz w:val="28"/>
          <w:u w:val="single"/>
        </w:rPr>
        <w:t xml:space="preserve"> 2025г</w:t>
      </w:r>
      <w:r>
        <w:rPr>
          <w:rFonts w:ascii="Times New Roman" w:hAnsi="Times New Roman"/>
          <w:sz w:val="28"/>
        </w:rPr>
        <w:t>.</w:t>
      </w:r>
    </w:p>
    <w:p w14:paraId="7559F665" w14:textId="77777777" w:rsidR="00BE7E42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ЕДИНЫЙ </w:t>
      </w:r>
    </w:p>
    <w:p w14:paraId="174E6AF1" w14:textId="77777777" w:rsidR="00BE7E42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366968E8" w14:textId="7F9BB628" w:rsidR="00BE7E42" w:rsidRDefault="00E86108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Боковского сельского поселения «Обеспечение качественными коммунальными услугами населения и повышение уровня благоустройства территории Боковского сельского поселения» </w:t>
      </w:r>
    </w:p>
    <w:p w14:paraId="04EA5F75" w14:textId="37FD652E" w:rsidR="00BE7E42" w:rsidRDefault="00E86108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за 1 полугодие 2025 год</w:t>
      </w:r>
    </w:p>
    <w:p w14:paraId="2E5CB072" w14:textId="77777777" w:rsidR="00BE7E42" w:rsidRDefault="00BE7E4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BE7E42" w14:paraId="04BB00CC" w14:textId="77777777">
        <w:trPr>
          <w:tblHeader/>
        </w:trPr>
        <w:tc>
          <w:tcPr>
            <w:tcW w:w="1022" w:type="dxa"/>
            <w:vMerge w:val="restart"/>
          </w:tcPr>
          <w:p w14:paraId="34E9CDF2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088E902A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603D472A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29E00108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11946388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BE7E42" w14:paraId="096AF9BA" w14:textId="77777777">
        <w:trPr>
          <w:tblHeader/>
        </w:trPr>
        <w:tc>
          <w:tcPr>
            <w:tcW w:w="1022" w:type="dxa"/>
            <w:vMerge/>
          </w:tcPr>
          <w:p w14:paraId="151A41EB" w14:textId="77777777" w:rsidR="00BE7E42" w:rsidRDefault="00BE7E42"/>
        </w:tc>
        <w:tc>
          <w:tcPr>
            <w:tcW w:w="3945" w:type="dxa"/>
            <w:vMerge/>
          </w:tcPr>
          <w:p w14:paraId="2B5F8381" w14:textId="77777777" w:rsidR="00BE7E42" w:rsidRDefault="00BE7E42"/>
        </w:tc>
        <w:tc>
          <w:tcPr>
            <w:tcW w:w="810" w:type="dxa"/>
          </w:tcPr>
          <w:p w14:paraId="0A44A902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07146D99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35BD3F14" w14:textId="77777777" w:rsidR="00BE7E42" w:rsidRDefault="00BE7E42"/>
        </w:tc>
        <w:tc>
          <w:tcPr>
            <w:tcW w:w="1275" w:type="dxa"/>
          </w:tcPr>
          <w:p w14:paraId="3829BA75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33E2EC54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</w:p>
          <w:p w14:paraId="2391137B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0FA51BAB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</w:p>
          <w:p w14:paraId="4C233B9F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7EB32E0E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</w:t>
            </w:r>
          </w:p>
          <w:p w14:paraId="3AFAD37C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43901463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67FB0D4A" w14:textId="77777777" w:rsidR="00BE7E42" w:rsidRDefault="00BE7E42">
      <w:pPr>
        <w:spacing w:after="0" w:line="240" w:lineRule="auto"/>
        <w:rPr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173"/>
        <w:gridCol w:w="1398"/>
      </w:tblGrid>
      <w:tr w:rsidR="00BE7E42" w14:paraId="3CC8DD4B" w14:textId="77777777" w:rsidTr="00F54981">
        <w:trPr>
          <w:tblHeader/>
        </w:trPr>
        <w:tc>
          <w:tcPr>
            <w:tcW w:w="1022" w:type="dxa"/>
          </w:tcPr>
          <w:p w14:paraId="2539BCFB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3313AEA5" w14:textId="77777777" w:rsidR="00BE7E42" w:rsidRDefault="00000000">
            <w:pPr>
              <w:jc w:val="center"/>
              <w:rPr>
                <w:rStyle w:val="19"/>
                <w:rFonts w:ascii="Times New Roman" w:hAnsi="Times New Roman"/>
                <w:sz w:val="24"/>
              </w:rPr>
            </w:pPr>
            <w:r>
              <w:rPr>
                <w:rStyle w:val="19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151FB208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7BFD9852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4AC98391" w14:textId="77777777" w:rsidR="00BE7E42" w:rsidRDefault="00000000">
            <w:pPr>
              <w:widowControl w:val="0"/>
              <w:jc w:val="center"/>
              <w:outlineLvl w:val="2"/>
              <w:rPr>
                <w:rStyle w:val="19"/>
                <w:rFonts w:ascii="Times New Roman" w:hAnsi="Times New Roman"/>
                <w:sz w:val="24"/>
              </w:rPr>
            </w:pPr>
            <w:r>
              <w:rPr>
                <w:rStyle w:val="19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2FC91C3B" w14:textId="77777777" w:rsidR="00BE7E42" w:rsidRDefault="00000000">
            <w:pPr>
              <w:widowControl w:val="0"/>
              <w:ind w:right="-102"/>
              <w:jc w:val="center"/>
              <w:outlineLvl w:val="2"/>
              <w:rPr>
                <w:rStyle w:val="19"/>
                <w:rFonts w:ascii="Times New Roman" w:hAnsi="Times New Roman"/>
                <w:sz w:val="24"/>
              </w:rPr>
            </w:pPr>
            <w:r>
              <w:rPr>
                <w:rStyle w:val="19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514CD302" w14:textId="77777777" w:rsidR="00BE7E42" w:rsidRDefault="00000000">
            <w:pPr>
              <w:widowControl w:val="0"/>
              <w:ind w:right="-102"/>
              <w:jc w:val="center"/>
              <w:outlineLvl w:val="2"/>
              <w:rPr>
                <w:rStyle w:val="19"/>
                <w:rFonts w:ascii="Times New Roman" w:hAnsi="Times New Roman"/>
                <w:sz w:val="24"/>
              </w:rPr>
            </w:pPr>
            <w:r>
              <w:rPr>
                <w:rStyle w:val="19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0B47C9D3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173" w:type="dxa"/>
          </w:tcPr>
          <w:p w14:paraId="5C164BD0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98" w:type="dxa"/>
          </w:tcPr>
          <w:p w14:paraId="5E675230" w14:textId="77777777" w:rsidR="00BE7E4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BE7E42" w14:paraId="34047E4A" w14:textId="77777777" w:rsidTr="00F54981">
        <w:tc>
          <w:tcPr>
            <w:tcW w:w="1022" w:type="dxa"/>
          </w:tcPr>
          <w:p w14:paraId="00DE68A2" w14:textId="77777777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6F60AEEB" w14:textId="418236D8" w:rsidR="00BE7E42" w:rsidRDefault="0000000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9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="00E86108">
              <w:rPr>
                <w:rFonts w:ascii="Times New Roman" w:hAnsi="Times New Roman"/>
                <w:b/>
                <w:sz w:val="24"/>
              </w:rPr>
              <w:t>Создание условий для обеспечения качественными</w:t>
            </w:r>
            <w:r w:rsidR="006C79B4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E86108">
              <w:rPr>
                <w:rFonts w:ascii="Times New Roman" w:hAnsi="Times New Roman"/>
                <w:b/>
                <w:sz w:val="24"/>
              </w:rPr>
              <w:t xml:space="preserve">коммунальными </w:t>
            </w:r>
            <w:r w:rsidR="006C79B4">
              <w:rPr>
                <w:rFonts w:ascii="Times New Roman" w:hAnsi="Times New Roman"/>
                <w:b/>
                <w:sz w:val="24"/>
              </w:rPr>
              <w:t>услугами населения Боковского сельского поселения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814" w:type="dxa"/>
          </w:tcPr>
          <w:p w14:paraId="6B2363AF" w14:textId="32A85BE0" w:rsidR="00BE7E42" w:rsidRDefault="00F9005B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01.01.2025</w:t>
            </w:r>
          </w:p>
        </w:tc>
        <w:tc>
          <w:tcPr>
            <w:tcW w:w="814" w:type="dxa"/>
          </w:tcPr>
          <w:p w14:paraId="47B40EC2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61A70EC0" w14:textId="0210DBF5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6C79B4">
              <w:rPr>
                <w:rFonts w:ascii="Times New Roman" w:hAnsi="Times New Roman"/>
                <w:b/>
                <w:sz w:val="24"/>
              </w:rPr>
              <w:t>Боковского</w:t>
            </w:r>
            <w:r>
              <w:rPr>
                <w:rFonts w:ascii="Times New Roman" w:hAnsi="Times New Roman"/>
                <w:b/>
                <w:sz w:val="24"/>
              </w:rPr>
              <w:t xml:space="preserve"> сельского поселения </w:t>
            </w:r>
          </w:p>
          <w:p w14:paraId="60EDD9A1" w14:textId="77777777" w:rsidR="00BE7E42" w:rsidRDefault="00BE7E42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4" w:type="dxa"/>
          </w:tcPr>
          <w:p w14:paraId="1FC2D553" w14:textId="0BE8F1F5" w:rsidR="00BE7E42" w:rsidRDefault="006C79B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562,8</w:t>
            </w:r>
          </w:p>
        </w:tc>
        <w:tc>
          <w:tcPr>
            <w:tcW w:w="1200" w:type="dxa"/>
          </w:tcPr>
          <w:p w14:paraId="107E90D8" w14:textId="77777777" w:rsidR="00BE7E42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9"/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62877114" w14:textId="77777777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3" w:type="dxa"/>
          </w:tcPr>
          <w:p w14:paraId="0109F877" w14:textId="4B6B6079" w:rsidR="00BE7E42" w:rsidRDefault="006C79B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562,8</w:t>
            </w:r>
          </w:p>
        </w:tc>
        <w:tc>
          <w:tcPr>
            <w:tcW w:w="1398" w:type="dxa"/>
          </w:tcPr>
          <w:p w14:paraId="768DABCB" w14:textId="77777777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BE7E42" w14:paraId="24134C1A" w14:textId="77777777" w:rsidTr="00F54981">
        <w:tc>
          <w:tcPr>
            <w:tcW w:w="1022" w:type="dxa"/>
          </w:tcPr>
          <w:p w14:paraId="2B6D9F59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1.1.</w:t>
            </w:r>
          </w:p>
        </w:tc>
        <w:tc>
          <w:tcPr>
            <w:tcW w:w="3948" w:type="dxa"/>
          </w:tcPr>
          <w:p w14:paraId="2786D13B" w14:textId="61F2920E" w:rsidR="00BE7E42" w:rsidRPr="005F7CAD" w:rsidRDefault="00000000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Cs/>
                <w:color w:val="FF0000"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Мероприятие (результат) 1.1. «</w:t>
            </w:r>
            <w:r w:rsidR="00F9005B" w:rsidRPr="005F7CAD">
              <w:rPr>
                <w:rFonts w:ascii="Times New Roman" w:hAnsi="Times New Roman"/>
                <w:bCs/>
                <w:sz w:val="24"/>
              </w:rPr>
              <w:t>Содержание объектов газового хозяйства</w:t>
            </w:r>
            <w:r w:rsidRPr="005F7CAD">
              <w:rPr>
                <w:rFonts w:ascii="Times New Roman" w:hAnsi="Times New Roman"/>
                <w:bCs/>
                <w:sz w:val="24"/>
              </w:rPr>
              <w:t>»</w:t>
            </w:r>
          </w:p>
          <w:p w14:paraId="7A158B3D" w14:textId="77777777" w:rsidR="00BE7E42" w:rsidRPr="005F7CAD" w:rsidRDefault="00BE7E42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B95F4" w14:textId="15DF5E35" w:rsidR="00BE7E42" w:rsidRPr="005F7CAD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</w:t>
            </w:r>
            <w:r w:rsidR="00F9005B" w:rsidRPr="005F7CAD">
              <w:rPr>
                <w:rFonts w:ascii="Times New Roman" w:hAnsi="Times New Roman"/>
                <w:bCs/>
                <w:sz w:val="24"/>
              </w:rPr>
              <w:t>1</w:t>
            </w:r>
            <w:r w:rsidRPr="005F7CAD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46F9C" w14:textId="77777777" w:rsidR="00BE7E42" w:rsidRPr="005F7CAD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</w:tcPr>
          <w:p w14:paraId="123A6F78" w14:textId="19A24A80" w:rsidR="00BE7E42" w:rsidRPr="005F7CAD" w:rsidRDefault="00F9005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shd w:val="clear" w:color="auto" w:fill="auto"/>
          </w:tcPr>
          <w:p w14:paraId="66D3001F" w14:textId="327DE3B8" w:rsidR="00BE7E42" w:rsidRPr="005F7CAD" w:rsidRDefault="00F9005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562,8</w:t>
            </w:r>
          </w:p>
        </w:tc>
        <w:tc>
          <w:tcPr>
            <w:tcW w:w="1200" w:type="dxa"/>
            <w:shd w:val="clear" w:color="auto" w:fill="auto"/>
          </w:tcPr>
          <w:p w14:paraId="47B88193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shd w:val="clear" w:color="auto" w:fill="auto"/>
          </w:tcPr>
          <w:p w14:paraId="0C4FB5DA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shd w:val="clear" w:color="auto" w:fill="auto"/>
          </w:tcPr>
          <w:p w14:paraId="690030AD" w14:textId="35965AB2" w:rsidR="00BE7E42" w:rsidRPr="005F7CAD" w:rsidRDefault="00F9005B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562,8</w:t>
            </w:r>
          </w:p>
        </w:tc>
        <w:tc>
          <w:tcPr>
            <w:tcW w:w="1398" w:type="dxa"/>
            <w:shd w:val="clear" w:color="auto" w:fill="auto"/>
          </w:tcPr>
          <w:p w14:paraId="47585DCD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BE7E42" w14:paraId="7BEF4A77" w14:textId="77777777" w:rsidTr="00F54981">
        <w:trPr>
          <w:trHeight w:val="357"/>
        </w:trPr>
        <w:tc>
          <w:tcPr>
            <w:tcW w:w="1022" w:type="dxa"/>
          </w:tcPr>
          <w:p w14:paraId="2ED394BA" w14:textId="77777777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3948" w:type="dxa"/>
          </w:tcPr>
          <w:p w14:paraId="05FD8030" w14:textId="27E04042" w:rsidR="00BE7E42" w:rsidRDefault="00000000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9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="00F9005B">
              <w:rPr>
                <w:rFonts w:ascii="Times New Roman" w:hAnsi="Times New Roman"/>
                <w:b/>
                <w:sz w:val="24"/>
              </w:rPr>
              <w:t xml:space="preserve">Благоустройство территории </w:t>
            </w:r>
            <w:r w:rsidR="002F58BE">
              <w:rPr>
                <w:rFonts w:ascii="Times New Roman" w:hAnsi="Times New Roman"/>
                <w:b/>
                <w:sz w:val="24"/>
              </w:rPr>
              <w:t>Боковского сельского поселения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B5207" w14:textId="4338B1A5" w:rsidR="00BE7E42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F9005B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D745" w14:textId="77777777" w:rsidR="00BE7E42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D4E27" w14:textId="636DD807" w:rsidR="00BE7E42" w:rsidRDefault="002F58B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F58BE">
              <w:rPr>
                <w:rFonts w:ascii="Times New Roman" w:hAnsi="Times New Roman"/>
                <w:b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1113" w14:textId="659CD5A4" w:rsidR="00BE7E42" w:rsidRDefault="002F58B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3362,7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7D6BF" w14:textId="77777777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65D37" w14:textId="77777777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DC52" w14:textId="3D2E91B5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2F58BE">
              <w:rPr>
                <w:rFonts w:ascii="Times New Roman" w:hAnsi="Times New Roman"/>
                <w:b/>
                <w:sz w:val="24"/>
              </w:rPr>
              <w:t>362,7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B31B8" w14:textId="77777777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BE7E42" w14:paraId="0446608F" w14:textId="77777777" w:rsidTr="00F54981">
        <w:tc>
          <w:tcPr>
            <w:tcW w:w="1022" w:type="dxa"/>
          </w:tcPr>
          <w:p w14:paraId="2608A347" w14:textId="77777777" w:rsidR="00BE7E42" w:rsidRPr="000851E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851E6">
              <w:rPr>
                <w:rFonts w:ascii="Times New Roman" w:hAnsi="Times New Roman"/>
                <w:b/>
                <w:sz w:val="24"/>
              </w:rPr>
              <w:t>2.1.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CB1F0" w14:textId="691D0800" w:rsidR="00BE7E42" w:rsidRPr="005F7CAD" w:rsidRDefault="00000000">
            <w:pPr>
              <w:rPr>
                <w:rFonts w:ascii="Times New Roman" w:hAnsi="Times New Roman"/>
                <w:bCs/>
                <w:color w:val="FF0000"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Мероприятие (результат) 2.1 «Мероприятия по озеленению территории»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3012E" w14:textId="3E894A06" w:rsidR="00BE7E42" w:rsidRPr="005F7CAD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</w:t>
            </w:r>
            <w:r w:rsidR="0074313C" w:rsidRPr="005F7CAD">
              <w:rPr>
                <w:rFonts w:ascii="Times New Roman" w:hAnsi="Times New Roman"/>
                <w:bCs/>
                <w:sz w:val="24"/>
              </w:rPr>
              <w:t>1</w:t>
            </w:r>
            <w:r w:rsidRPr="005F7CAD">
              <w:rPr>
                <w:rFonts w:ascii="Times New Roman" w:hAnsi="Times New Roman"/>
                <w:bCs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1602" w14:textId="77777777" w:rsidR="00BE7E42" w:rsidRPr="005F7CAD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60B77" w14:textId="51CBDE38" w:rsidR="00BE7E42" w:rsidRPr="005F7CAD" w:rsidRDefault="0074313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ABAC" w14:textId="3167F62B" w:rsidR="00BE7E42" w:rsidRPr="005F7CAD" w:rsidRDefault="0074313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150,0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0BE59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34681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4AB89" w14:textId="60ECB76D" w:rsidR="00BE7E42" w:rsidRPr="005F7CAD" w:rsidRDefault="0074313C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150,0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9D75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BE7E42" w14:paraId="253E94CF" w14:textId="77777777" w:rsidTr="00F54981">
        <w:trPr>
          <w:trHeight w:val="2861"/>
        </w:trPr>
        <w:tc>
          <w:tcPr>
            <w:tcW w:w="1022" w:type="dxa"/>
          </w:tcPr>
          <w:p w14:paraId="6F08E11F" w14:textId="00E37010" w:rsidR="00BE7E42" w:rsidRDefault="00C7107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2.2.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5594" w14:textId="28A5F2C1" w:rsidR="00BE7E42" w:rsidRPr="005F7CAD" w:rsidRDefault="00000000">
            <w:pPr>
              <w:rPr>
                <w:rFonts w:ascii="Times New Roman" w:hAnsi="Times New Roman"/>
                <w:bCs/>
                <w:color w:val="FF0000"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Мероприятие (результат) </w:t>
            </w:r>
            <w:r w:rsidR="00C71070" w:rsidRPr="005F7CAD">
              <w:rPr>
                <w:rFonts w:ascii="Times New Roman" w:hAnsi="Times New Roman"/>
                <w:bCs/>
                <w:sz w:val="24"/>
              </w:rPr>
              <w:t>2.2</w:t>
            </w:r>
            <w:r w:rsidRPr="005F7CAD">
              <w:rPr>
                <w:rFonts w:ascii="Times New Roman" w:hAnsi="Times New Roman"/>
                <w:bCs/>
                <w:sz w:val="24"/>
              </w:rPr>
              <w:t xml:space="preserve"> «</w:t>
            </w:r>
            <w:r w:rsidR="00C71070" w:rsidRPr="005F7CAD">
              <w:rPr>
                <w:rFonts w:ascii="Times New Roman" w:hAnsi="Times New Roman"/>
                <w:bCs/>
                <w:sz w:val="24"/>
              </w:rPr>
              <w:t>Организация прочих работ по благоустройству</w:t>
            </w:r>
            <w:r w:rsidRPr="005F7CAD">
              <w:rPr>
                <w:rFonts w:ascii="Times New Roman" w:hAnsi="Times New Roman"/>
                <w:bCs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CD739" w14:textId="1C816EEE" w:rsidR="00BE7E42" w:rsidRPr="005F7CAD" w:rsidRDefault="00C7107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71FC" w14:textId="77777777" w:rsidR="00BE7E42" w:rsidRPr="005F7CAD" w:rsidRDefault="00000000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BF97E" w14:textId="10369943" w:rsidR="005F7CAD" w:rsidRPr="005F7CAD" w:rsidRDefault="00C71070" w:rsidP="005F7CAD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  <w:p w14:paraId="2BA6A6F1" w14:textId="1518F62B" w:rsidR="000F0E42" w:rsidRPr="005F7CAD" w:rsidRDefault="000F0E42" w:rsidP="00C71070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F2F96" w14:textId="04B59C45" w:rsidR="00BE7E42" w:rsidRPr="005F7CAD" w:rsidRDefault="00C7107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119,2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164A2" w14:textId="77777777" w:rsidR="00BE7E42" w:rsidRPr="005F7CAD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Style w:val="19"/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E7E34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C8B8C" w14:textId="3AEAC543" w:rsidR="00BE7E42" w:rsidRPr="005F7CAD" w:rsidRDefault="00C7107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119,2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260F7" w14:textId="77777777" w:rsidR="00BE7E42" w:rsidRPr="005F7CAD" w:rsidRDefault="00000000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141808" w14:paraId="69A24769" w14:textId="77777777" w:rsidTr="00F54981">
        <w:tc>
          <w:tcPr>
            <w:tcW w:w="1022" w:type="dxa"/>
          </w:tcPr>
          <w:p w14:paraId="312C3C3D" w14:textId="34DAC810" w:rsidR="00141808" w:rsidRDefault="00141808" w:rsidP="0014180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FC32F" w14:textId="78C6771B" w:rsidR="00141808" w:rsidRPr="005F7CAD" w:rsidRDefault="00141808" w:rsidP="00141808">
            <w:pPr>
              <w:rPr>
                <w:rFonts w:ascii="Times New Roman" w:hAnsi="Times New Roman"/>
                <w:bCs/>
                <w:color w:val="FF0000"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Мероприятие (результат) 2.</w:t>
            </w:r>
            <w:r w:rsidR="007903FA" w:rsidRPr="005F7CAD">
              <w:rPr>
                <w:rFonts w:ascii="Times New Roman" w:hAnsi="Times New Roman"/>
                <w:bCs/>
                <w:sz w:val="24"/>
              </w:rPr>
              <w:t>3</w:t>
            </w:r>
            <w:r w:rsidRPr="005F7CAD">
              <w:rPr>
                <w:rFonts w:ascii="Times New Roman" w:hAnsi="Times New Roman"/>
                <w:bCs/>
                <w:sz w:val="24"/>
              </w:rPr>
              <w:t xml:space="preserve"> «Организация прочих работ по благоустройству»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F9F71" w14:textId="1499E481" w:rsidR="00141808" w:rsidRPr="005F7CAD" w:rsidRDefault="00141808" w:rsidP="00141808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482D3" w14:textId="1D3FE557" w:rsidR="00141808" w:rsidRPr="005F7CAD" w:rsidRDefault="00141808" w:rsidP="00141808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BAB26" w14:textId="6B9C3A1A" w:rsidR="00141808" w:rsidRPr="005F7CAD" w:rsidRDefault="00141808" w:rsidP="005F7CAD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1AA1F" w14:textId="5AED4E7C" w:rsidR="00141808" w:rsidRPr="005F7CAD" w:rsidRDefault="007903FA" w:rsidP="0014180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2136,5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82E84" w14:textId="1682F644" w:rsidR="00141808" w:rsidRPr="005F7CAD" w:rsidRDefault="00141808" w:rsidP="00141808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Style w:val="19"/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7431" w14:textId="3DA25C69" w:rsidR="00141808" w:rsidRPr="005F7CAD" w:rsidRDefault="00141808" w:rsidP="0014180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F4767" w14:textId="0A398062" w:rsidR="00141808" w:rsidRPr="005F7CAD" w:rsidRDefault="007903FA" w:rsidP="0014180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2136,5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1ED3" w14:textId="21E6B34B" w:rsidR="00141808" w:rsidRPr="005F7CAD" w:rsidRDefault="00141808" w:rsidP="0014180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D068CA" w14:paraId="62A7E45D" w14:textId="77777777" w:rsidTr="00F54981">
        <w:tc>
          <w:tcPr>
            <w:tcW w:w="1022" w:type="dxa"/>
          </w:tcPr>
          <w:p w14:paraId="1C11A58B" w14:textId="04566F5D" w:rsidR="00D068CA" w:rsidRDefault="00D068CA" w:rsidP="00D068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2.4.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896A4" w14:textId="4D1A3F71" w:rsidR="00D068CA" w:rsidRPr="005F7CAD" w:rsidRDefault="00D068CA" w:rsidP="00D068CA">
            <w:pPr>
              <w:rPr>
                <w:rFonts w:ascii="Times New Roman" w:hAnsi="Times New Roman"/>
                <w:bCs/>
                <w:color w:val="FF0000"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Мероприятие (результат) 2.4 «Проведение мероприятий по организации временного трудоустройства безработных граждан, испытывающих трудности в поиске работы»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806EB" w14:textId="54768CBB" w:rsidR="00D068CA" w:rsidRPr="005F7CAD" w:rsidRDefault="00D068CA" w:rsidP="00D068CA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E2A3C" w14:textId="53205D06" w:rsidR="00D068CA" w:rsidRPr="005F7CAD" w:rsidRDefault="00D068CA" w:rsidP="00D068CA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ECCB8" w14:textId="033F8091" w:rsidR="005F7CAD" w:rsidRPr="005F7CAD" w:rsidRDefault="00D068CA" w:rsidP="005F7CAD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  <w:p w14:paraId="0C26F081" w14:textId="1D041215" w:rsidR="00D068CA" w:rsidRPr="005F7CAD" w:rsidRDefault="00D068CA" w:rsidP="00D068CA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53AE3" w14:textId="60E429E4" w:rsidR="00D068CA" w:rsidRPr="005F7CAD" w:rsidRDefault="00D068CA" w:rsidP="00D068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70,0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0EEE2" w14:textId="5450EB9F" w:rsidR="00D068CA" w:rsidRPr="005F7CAD" w:rsidRDefault="00D068CA" w:rsidP="00D068CA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Style w:val="1"/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91477" w14:textId="32AD1945" w:rsidR="00D068CA" w:rsidRPr="005F7CAD" w:rsidRDefault="00D068CA" w:rsidP="00D068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2F431" w14:textId="15A71D60" w:rsidR="00D068CA" w:rsidRPr="005F7CAD" w:rsidRDefault="00D068CA" w:rsidP="00D068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70,0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EE945" w14:textId="54F24262" w:rsidR="00D068CA" w:rsidRPr="005F7CAD" w:rsidRDefault="00D068CA" w:rsidP="00D068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740898" w14:paraId="123CBBA1" w14:textId="77777777" w:rsidTr="00F54981">
        <w:tc>
          <w:tcPr>
            <w:tcW w:w="1022" w:type="dxa"/>
          </w:tcPr>
          <w:p w14:paraId="172FB36C" w14:textId="772EB7FC" w:rsidR="00740898" w:rsidRDefault="00740898" w:rsidP="0074089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2.5.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2ED3C" w14:textId="619F903D" w:rsidR="00740898" w:rsidRPr="005F7CAD" w:rsidRDefault="00740898" w:rsidP="00740898">
            <w:pPr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Мероприятие (результат) 2.5 «</w:t>
            </w:r>
            <w:r w:rsidR="001A10CA" w:rsidRPr="005F7CAD">
              <w:rPr>
                <w:rFonts w:ascii="Times New Roman" w:hAnsi="Times New Roman"/>
                <w:bCs/>
                <w:sz w:val="24"/>
              </w:rPr>
              <w:t>Осуществление мероприятий по благоустройству территории поселения»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D6B6" w14:textId="55E80530" w:rsidR="00740898" w:rsidRPr="005F7CAD" w:rsidRDefault="00740898" w:rsidP="00740898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0DBA3" w14:textId="411BE2DF" w:rsidR="00740898" w:rsidRPr="005F7CAD" w:rsidRDefault="00740898" w:rsidP="00740898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B5615" w14:textId="21D900E5" w:rsidR="005F7CAD" w:rsidRPr="005F7CAD" w:rsidRDefault="00740898" w:rsidP="005F7CAD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  <w:p w14:paraId="6CD6B5AF" w14:textId="79053448" w:rsidR="00740898" w:rsidRPr="005F7CAD" w:rsidRDefault="00740898" w:rsidP="00740898">
            <w:pPr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4E0A1" w14:textId="2A1411BB" w:rsidR="00740898" w:rsidRPr="005F7CAD" w:rsidRDefault="00740898" w:rsidP="0074089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881,0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A4340" w14:textId="195DBE23" w:rsidR="00740898" w:rsidRPr="005F7CAD" w:rsidRDefault="00740898" w:rsidP="0074089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Style w:val="1"/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C205" w14:textId="3C540681" w:rsidR="00740898" w:rsidRPr="005F7CAD" w:rsidRDefault="00740898" w:rsidP="0074089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A1681" w14:textId="7AFFDAEF" w:rsidR="00740898" w:rsidRPr="005F7CAD" w:rsidRDefault="00740898" w:rsidP="0074089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881,0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E20CA" w14:textId="1A169977" w:rsidR="00740898" w:rsidRPr="005F7CAD" w:rsidRDefault="00740898" w:rsidP="00740898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1A10CA" w14:paraId="41231F21" w14:textId="77777777" w:rsidTr="00F54981">
        <w:tc>
          <w:tcPr>
            <w:tcW w:w="1022" w:type="dxa"/>
          </w:tcPr>
          <w:p w14:paraId="7A55DED2" w14:textId="73844148" w:rsidR="001A10CA" w:rsidRPr="005F7CAD" w:rsidRDefault="001A10CA" w:rsidP="001A10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2.6.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21F9D" w14:textId="5A0B6D94" w:rsidR="001A10CA" w:rsidRPr="005F7CAD" w:rsidRDefault="001A10CA" w:rsidP="001A10CA">
            <w:pPr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Мероприятие (результат) 2.6 «Реализация направления расходов»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3B7A8" w14:textId="5C26848C" w:rsidR="001A10CA" w:rsidRPr="005F7CAD" w:rsidRDefault="001A10CA" w:rsidP="001A10CA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977E8" w14:textId="4CB7C46D" w:rsidR="001A10CA" w:rsidRPr="005F7CAD" w:rsidRDefault="001A10CA" w:rsidP="001A10CA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9CAE3" w14:textId="3635B3EA" w:rsidR="001A10CA" w:rsidRPr="005F7CAD" w:rsidRDefault="001A10CA" w:rsidP="005F7CAD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2481" w14:textId="1D6E9B2E" w:rsidR="001A10CA" w:rsidRPr="005F7CAD" w:rsidRDefault="001A10CA" w:rsidP="001A10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6,0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A51FC" w14:textId="722F39E0" w:rsidR="001A10CA" w:rsidRPr="005F7CAD" w:rsidRDefault="001A10CA" w:rsidP="001A10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Style w:val="1"/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82AC1" w14:textId="18CC3100" w:rsidR="001A10CA" w:rsidRPr="005F7CAD" w:rsidRDefault="001A10CA" w:rsidP="001A10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D11C5" w14:textId="055735FA" w:rsidR="001A10CA" w:rsidRPr="005F7CAD" w:rsidRDefault="001A10CA" w:rsidP="001A10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6,0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F7C5E" w14:textId="1B8AFA70" w:rsidR="001A10CA" w:rsidRPr="005F7CAD" w:rsidRDefault="001A10CA" w:rsidP="001A10CA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BB3C45" w14:paraId="74C6ADC8" w14:textId="77777777" w:rsidTr="00F54981">
        <w:tc>
          <w:tcPr>
            <w:tcW w:w="1022" w:type="dxa"/>
          </w:tcPr>
          <w:p w14:paraId="75F88CD4" w14:textId="09368000" w:rsidR="00BB3C45" w:rsidRDefault="00BB3C45" w:rsidP="00BB3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A8EF" w14:textId="259AE3E7" w:rsidR="00BB3C45" w:rsidRDefault="00BB3C45" w:rsidP="00BB3C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9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="00D90507">
              <w:rPr>
                <w:rFonts w:ascii="Times New Roman" w:hAnsi="Times New Roman"/>
                <w:b/>
                <w:sz w:val="24"/>
              </w:rPr>
              <w:t>Содержание мест захоронения и организация ритуальных услуг на территории Боковского сельского поселения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0C5D9" w14:textId="24CF54AA" w:rsidR="00BB3C45" w:rsidRDefault="00BB3C45" w:rsidP="00BB3C45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2D453" w14:textId="40EFB667" w:rsidR="00BB3C45" w:rsidRDefault="00BB3C45" w:rsidP="00BB3C45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5738C" w14:textId="5A2AE5AA" w:rsidR="00BB3C45" w:rsidRDefault="00BB3C45" w:rsidP="00BB3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Боковского сельского поселения </w:t>
            </w:r>
          </w:p>
          <w:p w14:paraId="05C83A5D" w14:textId="729450CA" w:rsidR="00BB3C45" w:rsidRDefault="00BB3C45" w:rsidP="00BB3C4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3BCD4" w14:textId="4B92E5E2" w:rsidR="00BB3C45" w:rsidRDefault="00BB1CDD" w:rsidP="00BB3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FEFF4" w14:textId="25582FC4" w:rsidR="00BB3C45" w:rsidRDefault="00BB3C45" w:rsidP="00BB3C45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9"/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51C83" w14:textId="432D3125" w:rsidR="00BB3C45" w:rsidRDefault="00BB3C45" w:rsidP="00BB3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A242" w14:textId="5867F7F8" w:rsidR="00BB3C45" w:rsidRDefault="00BB1CDD" w:rsidP="00BB3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4A18F" w14:textId="53FFE1C3" w:rsidR="00BB3C45" w:rsidRDefault="00BB3C45" w:rsidP="00BB3C4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BB3C45" w14:paraId="4B1E2A9F" w14:textId="77777777" w:rsidTr="00F54981">
        <w:tc>
          <w:tcPr>
            <w:tcW w:w="1022" w:type="dxa"/>
          </w:tcPr>
          <w:p w14:paraId="0505D2C3" w14:textId="4ABAF3EE" w:rsidR="00BB3C45" w:rsidRPr="005F7CAD" w:rsidRDefault="00BB3C45" w:rsidP="00BB3C4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3351E" w14:textId="238B84A4" w:rsidR="00BB3C45" w:rsidRPr="005F7CAD" w:rsidRDefault="00BB3C45" w:rsidP="00BB3C45">
            <w:pPr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Мероприятие (результат) 3.1. «Содержание </w:t>
            </w:r>
            <w:r w:rsidR="00BB1CDD" w:rsidRPr="005F7CAD">
              <w:rPr>
                <w:rFonts w:ascii="Times New Roman" w:hAnsi="Times New Roman"/>
                <w:bCs/>
                <w:sz w:val="24"/>
              </w:rPr>
              <w:t>мест захоронения и организация ритуальных услуг»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9952B" w14:textId="34A5EDF2" w:rsidR="00BB3C45" w:rsidRPr="005F7CAD" w:rsidRDefault="00BB3C45" w:rsidP="00BB3C45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C6138" w14:textId="5CA62FC9" w:rsidR="00BB3C45" w:rsidRPr="005F7CAD" w:rsidRDefault="00BB3C45" w:rsidP="00BB3C45">
            <w:pPr>
              <w:ind w:left="-57" w:right="-57"/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A8FF0" w14:textId="2793FD00" w:rsidR="00BB3C45" w:rsidRPr="005F7CAD" w:rsidRDefault="00BB3C45" w:rsidP="00BB3C4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0C7EC" w14:textId="2A87F699" w:rsidR="00BB3C45" w:rsidRPr="005F7CAD" w:rsidRDefault="00BB1CDD" w:rsidP="00BB3C4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8B7D" w14:textId="7A8CF282" w:rsidR="00BB3C45" w:rsidRPr="005F7CAD" w:rsidRDefault="00BB3C45" w:rsidP="00BB3C4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E23AF" w14:textId="0C406BF3" w:rsidR="00BB3C45" w:rsidRPr="005F7CAD" w:rsidRDefault="00BB3C45" w:rsidP="00BB3C4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BD249" w14:textId="02A029D9" w:rsidR="00BB3C45" w:rsidRPr="005F7CAD" w:rsidRDefault="00BB1CDD" w:rsidP="00BB3C4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E89A" w14:textId="4C4C2278" w:rsidR="00BB3C45" w:rsidRPr="005F7CAD" w:rsidRDefault="00BB3C45" w:rsidP="00BB3C45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5F7CAD">
              <w:rPr>
                <w:rFonts w:ascii="Times New Roman" w:hAnsi="Times New Roman"/>
                <w:bCs/>
                <w:sz w:val="24"/>
              </w:rPr>
              <w:t>0,0</w:t>
            </w:r>
          </w:p>
        </w:tc>
      </w:tr>
      <w:tr w:rsidR="00BB1CDD" w14:paraId="5598208F" w14:textId="77777777" w:rsidTr="00F54981">
        <w:tc>
          <w:tcPr>
            <w:tcW w:w="1022" w:type="dxa"/>
          </w:tcPr>
          <w:p w14:paraId="125F2472" w14:textId="1E2867CB" w:rsidR="00BB1CDD" w:rsidRPr="00BB3C45" w:rsidRDefault="00BB1CDD" w:rsidP="00BB1CDD">
            <w:pPr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 w:rsidRPr="00BB1CDD">
              <w:rPr>
                <w:rFonts w:ascii="Times New Roman" w:hAnsi="Times New Roman"/>
                <w:b/>
                <w:sz w:val="24"/>
              </w:rPr>
              <w:lastRenderedPageBreak/>
              <w:t>4.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E85A" w14:textId="5CEC4D67" w:rsidR="00BB1CDD" w:rsidRPr="00BB3C45" w:rsidRDefault="00BB1CDD" w:rsidP="00BB1CDD">
            <w:pPr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Style w:val="1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b/>
                <w:sz w:val="24"/>
              </w:rPr>
              <w:t>«</w:t>
            </w:r>
            <w:r w:rsidR="006F2B67">
              <w:rPr>
                <w:rFonts w:ascii="Times New Roman" w:hAnsi="Times New Roman"/>
                <w:b/>
                <w:sz w:val="24"/>
              </w:rPr>
              <w:t>Мероприятий по отлову и содержанию безнадзорных животных, обитающих на территории сельского поселения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FB4B6" w14:textId="59FD6272" w:rsidR="00BB1CDD" w:rsidRPr="00BB3C45" w:rsidRDefault="00BB1CDD" w:rsidP="00BB1CDD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9929" w14:textId="3D6BD7E8" w:rsidR="00BB1CDD" w:rsidRPr="00BB3C45" w:rsidRDefault="00BB1CDD" w:rsidP="00BB1CDD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6B8F8" w14:textId="735DC0D0" w:rsidR="00BB1CDD" w:rsidRDefault="00BB1CDD" w:rsidP="00BB1CD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Боковского сельского поселения </w:t>
            </w:r>
          </w:p>
          <w:p w14:paraId="26649B14" w14:textId="0801A3E9" w:rsidR="00BB1CDD" w:rsidRPr="00BB3C45" w:rsidRDefault="00BB1CDD" w:rsidP="00BB1CDD">
            <w:pPr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184B" w14:textId="7062573C" w:rsidR="00BB1CDD" w:rsidRDefault="006F2B67" w:rsidP="00BB1CD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 w:rsidR="00BB1CDD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E0C4" w14:textId="59AB3B44" w:rsidR="00BB1CDD" w:rsidRDefault="00BB1CDD" w:rsidP="00BB1CDD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Style w:val="1"/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9B239" w14:textId="3915CBF7" w:rsidR="00BB1CDD" w:rsidRDefault="00BB1CDD" w:rsidP="00BB1CD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6E136" w14:textId="07B98B71" w:rsidR="00BB1CDD" w:rsidRDefault="006F2B67" w:rsidP="00BB1CD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 w:rsidR="00BB1CDD"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AD0C7" w14:textId="155EF38B" w:rsidR="00BB1CDD" w:rsidRDefault="00BB1CDD" w:rsidP="00BB1CD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BB1CDD" w14:paraId="0365F538" w14:textId="77777777" w:rsidTr="00F54981">
        <w:tc>
          <w:tcPr>
            <w:tcW w:w="1022" w:type="dxa"/>
          </w:tcPr>
          <w:p w14:paraId="4825E59D" w14:textId="687A39AB" w:rsidR="00BB1CDD" w:rsidRPr="005F7CAD" w:rsidRDefault="006F2B67" w:rsidP="00BB1CDD">
            <w:pPr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6A5CD" w14:textId="23F8F739" w:rsidR="00BB1CDD" w:rsidRPr="005F7CAD" w:rsidRDefault="00BB1CDD" w:rsidP="00BB1CDD">
            <w:pPr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 xml:space="preserve">Мероприятие (результат) </w:t>
            </w:r>
            <w:r w:rsidR="006F2B67" w:rsidRPr="005F7CAD">
              <w:rPr>
                <w:rFonts w:ascii="Times New Roman" w:hAnsi="Times New Roman"/>
                <w:sz w:val="24"/>
              </w:rPr>
              <w:t>4</w:t>
            </w:r>
            <w:r w:rsidRPr="005F7CAD">
              <w:rPr>
                <w:rFonts w:ascii="Times New Roman" w:hAnsi="Times New Roman"/>
                <w:sz w:val="24"/>
              </w:rPr>
              <w:t xml:space="preserve">.1. </w:t>
            </w:r>
            <w:r w:rsidR="006F2B67" w:rsidRPr="005F7CAD">
              <w:rPr>
                <w:rFonts w:ascii="Times New Roman" w:hAnsi="Times New Roman"/>
                <w:sz w:val="24"/>
              </w:rPr>
              <w:t>«Обеспечение мероприятий по отлову и содержанию безнадзорных животных, обитающих на территории сельского поселения»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3ADA5" w14:textId="61CACF04" w:rsidR="00BB1CDD" w:rsidRPr="005F7CAD" w:rsidRDefault="00BB1CDD" w:rsidP="00BB1CDD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01.01.2025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97CA9" w14:textId="6267198E" w:rsidR="00BB1CDD" w:rsidRPr="005F7CAD" w:rsidRDefault="00BB1CDD" w:rsidP="00BB1CDD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06AE9" w14:textId="6EBAE744" w:rsidR="00BB1CDD" w:rsidRPr="005F7CAD" w:rsidRDefault="00BB1CDD" w:rsidP="00BB1CDD">
            <w:pPr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24EE1" w14:textId="21310B05" w:rsidR="00BB1CDD" w:rsidRPr="005F7CAD" w:rsidRDefault="006F2B67" w:rsidP="00BB1CDD">
            <w:pPr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7</w:t>
            </w:r>
            <w:r w:rsidR="00BB1CDD" w:rsidRPr="005F7CAD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C63B" w14:textId="16EA86A3" w:rsidR="00BB1CDD" w:rsidRPr="005F7CAD" w:rsidRDefault="00BB1CDD" w:rsidP="00BB1CDD">
            <w:pPr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9C3FE" w14:textId="18E23D8D" w:rsidR="00BB1CDD" w:rsidRPr="005F7CAD" w:rsidRDefault="00BB1CDD" w:rsidP="00BB1CDD">
            <w:pPr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092CF" w14:textId="718072F7" w:rsidR="00BB1CDD" w:rsidRPr="005F7CAD" w:rsidRDefault="006F2B67" w:rsidP="00BB1CDD">
            <w:pPr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7</w:t>
            </w:r>
            <w:r w:rsidR="00BB1CDD" w:rsidRPr="005F7CAD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CD722" w14:textId="3E8D7BFC" w:rsidR="00BB1CDD" w:rsidRPr="005F7CAD" w:rsidRDefault="00BB1CDD" w:rsidP="00BB1CDD">
            <w:pPr>
              <w:jc w:val="center"/>
              <w:rPr>
                <w:rFonts w:ascii="Times New Roman" w:hAnsi="Times New Roman"/>
                <w:sz w:val="24"/>
              </w:rPr>
            </w:pPr>
            <w:r w:rsidRPr="005F7CAD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BE7E42" w14:paraId="6827DEFB" w14:textId="77777777" w:rsidTr="00F54981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97D0BDB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D3CB855" w14:textId="77777777" w:rsidR="00BE7E42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7884C0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89747F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B46EF32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B5340CE" w14:textId="72AB754C" w:rsidR="00BE7E42" w:rsidRDefault="00F5498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3995,5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EA1167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5AA6BEC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5FAE57E" w14:textId="043AC293" w:rsidR="00BE7E42" w:rsidRDefault="00F54981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3995,5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5430BC9" w14:textId="77777777" w:rsidR="00BE7E42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BE7E42" w14:paraId="0FDD84F9" w14:textId="77777777" w:rsidTr="00F54981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A22F87" w14:textId="77777777" w:rsidR="00BE7E42" w:rsidRDefault="00BE7E42"/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0640E8" w14:textId="77777777" w:rsidR="00BE7E42" w:rsidRDefault="00BE7E42"/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BF4EF94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E97DECD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34B36D1" w14:textId="47FF16B0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Администрация </w:t>
            </w:r>
            <w:r w:rsidR="00F54981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>
              <w:rPr>
                <w:rFonts w:ascii="Times New Roman" w:hAnsi="Times New Roman"/>
                <w:b/>
                <w:sz w:val="24"/>
              </w:rPr>
              <w:t>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782A952" w14:textId="6E965B46" w:rsidR="00BE7E42" w:rsidRDefault="00F5498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3995,5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AA68DDF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29D911B" w14:textId="77777777" w:rsidR="00BE7E42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D4A4A1" w14:textId="4C78A9E6" w:rsidR="00BE7E42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F54981">
              <w:rPr>
                <w:rFonts w:ascii="Times New Roman" w:hAnsi="Times New Roman"/>
                <w:b/>
                <w:sz w:val="24"/>
              </w:rPr>
              <w:t>995,5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5BC9CF0" w14:textId="77777777" w:rsidR="00BE7E42" w:rsidRDefault="00000000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4042F982" w14:textId="77777777" w:rsidR="00BE7E42" w:rsidRDefault="00BE7E42">
      <w:pPr>
        <w:spacing w:after="0"/>
        <w:rPr>
          <w:rFonts w:ascii="Times New Roman" w:hAnsi="Times New Roman"/>
          <w:sz w:val="28"/>
        </w:rPr>
      </w:pPr>
    </w:p>
    <w:sectPr w:rsidR="00BE7E42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17A5E" w14:textId="77777777" w:rsidR="00430E9C" w:rsidRDefault="00430E9C">
      <w:pPr>
        <w:spacing w:after="0" w:line="240" w:lineRule="auto"/>
      </w:pPr>
      <w:r>
        <w:separator/>
      </w:r>
    </w:p>
  </w:endnote>
  <w:endnote w:type="continuationSeparator" w:id="0">
    <w:p w14:paraId="1E3B919A" w14:textId="77777777" w:rsidR="00430E9C" w:rsidRDefault="00430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CF5AB" w14:textId="77777777" w:rsidR="00430E9C" w:rsidRDefault="00430E9C">
      <w:pPr>
        <w:spacing w:after="0" w:line="240" w:lineRule="auto"/>
      </w:pPr>
      <w:r>
        <w:separator/>
      </w:r>
    </w:p>
  </w:footnote>
  <w:footnote w:type="continuationSeparator" w:id="0">
    <w:p w14:paraId="0D2EE616" w14:textId="77777777" w:rsidR="00430E9C" w:rsidRDefault="00430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5E627" w14:textId="77777777" w:rsidR="00BE7E42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E42"/>
    <w:rsid w:val="000851E6"/>
    <w:rsid w:val="000F0E42"/>
    <w:rsid w:val="00141808"/>
    <w:rsid w:val="001A10CA"/>
    <w:rsid w:val="002F58BE"/>
    <w:rsid w:val="00430E9C"/>
    <w:rsid w:val="00483632"/>
    <w:rsid w:val="00502A8F"/>
    <w:rsid w:val="005F7CAD"/>
    <w:rsid w:val="006C79B4"/>
    <w:rsid w:val="006F2B67"/>
    <w:rsid w:val="00740898"/>
    <w:rsid w:val="0074313C"/>
    <w:rsid w:val="007903FA"/>
    <w:rsid w:val="00804A05"/>
    <w:rsid w:val="008E1B74"/>
    <w:rsid w:val="009B7774"/>
    <w:rsid w:val="009E09FE"/>
    <w:rsid w:val="009F7C47"/>
    <w:rsid w:val="00A5022C"/>
    <w:rsid w:val="00AF7E92"/>
    <w:rsid w:val="00BB1CDD"/>
    <w:rsid w:val="00BB3C45"/>
    <w:rsid w:val="00BE7E42"/>
    <w:rsid w:val="00C71070"/>
    <w:rsid w:val="00D068CA"/>
    <w:rsid w:val="00D90507"/>
    <w:rsid w:val="00E86108"/>
    <w:rsid w:val="00F54981"/>
    <w:rsid w:val="00F9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3DC"/>
  <w15:docId w15:val="{DCDCEF16-2740-4D4E-934F-DA08CC5E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33">
    <w:name w:val="Основной шрифт абзаца3"/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34">
    <w:name w:val="Гиперссылка3"/>
    <w:link w:val="35"/>
    <w:rPr>
      <w:color w:val="0000FF"/>
      <w:u w:val="single"/>
    </w:rPr>
  </w:style>
  <w:style w:type="character" w:customStyle="1" w:styleId="35">
    <w:name w:val="Гиперссылка3"/>
    <w:link w:val="34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43">
    <w:name w:val="Гиперссылка4"/>
    <w:link w:val="a3"/>
    <w:rPr>
      <w:color w:val="0000FF"/>
      <w:u w:val="single"/>
    </w:rPr>
  </w:style>
  <w:style w:type="character" w:styleId="a3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0">
    <w:name w:val="Основной шрифт абзаца1"/>
    <w:link w:val="1f1"/>
  </w:style>
  <w:style w:type="character" w:customStyle="1" w:styleId="1f1">
    <w:name w:val="Основной шрифт абзаца1"/>
    <w:link w:val="1f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2">
    <w:name w:val="Основной шрифт абзаца1"/>
    <w:link w:val="1f3"/>
  </w:style>
  <w:style w:type="character" w:customStyle="1" w:styleId="1f3">
    <w:name w:val="Основной шрифт абзаца1"/>
    <w:link w:val="1f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6">
    <w:name w:val="Обычный1"/>
    <w:link w:val="1f7"/>
  </w:style>
  <w:style w:type="character" w:customStyle="1" w:styleId="1f7">
    <w:name w:val="Обычный1"/>
    <w:link w:val="1f6"/>
  </w:style>
  <w:style w:type="paragraph" w:customStyle="1" w:styleId="1f8">
    <w:name w:val="Гиперссылка1"/>
    <w:link w:val="1f9"/>
    <w:rPr>
      <w:color w:val="0000FF"/>
      <w:u w:val="single"/>
    </w:rPr>
  </w:style>
  <w:style w:type="character" w:customStyle="1" w:styleId="1f9">
    <w:name w:val="Гиперссылка1"/>
    <w:link w:val="1f8"/>
    <w:rPr>
      <w:color w:val="0000FF"/>
      <w:u w:val="single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a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4</cp:revision>
  <dcterms:created xsi:type="dcterms:W3CDTF">2025-07-24T05:44:00Z</dcterms:created>
  <dcterms:modified xsi:type="dcterms:W3CDTF">2025-07-25T08:03:00Z</dcterms:modified>
</cp:coreProperties>
</file>